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38" w:rsidRPr="002A0285" w:rsidRDefault="002A0285" w:rsidP="00AF6853">
      <w:pPr>
        <w:jc w:val="center"/>
        <w:rPr>
          <w:rFonts w:ascii="Berlin Sans FB Demi" w:hAnsi="Berlin Sans FB Demi"/>
          <w:b/>
          <w:sz w:val="28"/>
        </w:rPr>
      </w:pPr>
      <w:r w:rsidRPr="002A0285">
        <w:rPr>
          <w:rFonts w:ascii="Arial" w:hAnsi="Arial" w:cs="Arial"/>
          <w:b/>
          <w:sz w:val="28"/>
        </w:rPr>
        <w:t>Για</w:t>
      </w:r>
      <w:r w:rsidRPr="002A0285">
        <w:rPr>
          <w:rFonts w:ascii="Berlin Sans FB Demi" w:hAnsi="Berlin Sans FB Demi"/>
          <w:b/>
          <w:sz w:val="28"/>
        </w:rPr>
        <w:t xml:space="preserve"> </w:t>
      </w:r>
      <w:r w:rsidRPr="002A0285">
        <w:rPr>
          <w:rFonts w:ascii="Arial" w:hAnsi="Arial" w:cs="Arial"/>
          <w:b/>
          <w:sz w:val="28"/>
        </w:rPr>
        <w:t>τη</w:t>
      </w:r>
      <w:r w:rsidRPr="002A0285">
        <w:rPr>
          <w:rFonts w:ascii="Berlin Sans FB Demi" w:hAnsi="Berlin Sans FB Demi"/>
          <w:b/>
          <w:sz w:val="28"/>
        </w:rPr>
        <w:t xml:space="preserve"> </w:t>
      </w:r>
      <w:r w:rsidRPr="002A0285">
        <w:rPr>
          <w:rFonts w:ascii="Arial" w:hAnsi="Arial" w:cs="Arial"/>
          <w:b/>
          <w:sz w:val="28"/>
        </w:rPr>
        <w:t>συνέχιση</w:t>
      </w:r>
      <w:r w:rsidRPr="002A0285">
        <w:rPr>
          <w:rFonts w:ascii="Berlin Sans FB Demi" w:hAnsi="Berlin Sans FB Demi"/>
          <w:b/>
          <w:sz w:val="28"/>
        </w:rPr>
        <w:t xml:space="preserve"> </w:t>
      </w:r>
      <w:r w:rsidRPr="002A0285">
        <w:rPr>
          <w:rFonts w:ascii="Arial" w:hAnsi="Arial" w:cs="Arial"/>
          <w:b/>
          <w:sz w:val="28"/>
        </w:rPr>
        <w:t>του</w:t>
      </w:r>
      <w:r w:rsidRPr="002A0285">
        <w:rPr>
          <w:rFonts w:ascii="Berlin Sans FB Demi" w:hAnsi="Berlin Sans FB Demi"/>
          <w:b/>
          <w:sz w:val="28"/>
        </w:rPr>
        <w:t xml:space="preserve"> </w:t>
      </w:r>
      <w:r w:rsidRPr="002A0285">
        <w:rPr>
          <w:rFonts w:ascii="Arial" w:hAnsi="Arial" w:cs="Arial"/>
          <w:b/>
          <w:sz w:val="28"/>
        </w:rPr>
        <w:t>αγώνα</w:t>
      </w:r>
      <w:r w:rsidRPr="002A0285">
        <w:rPr>
          <w:rFonts w:ascii="Berlin Sans FB Demi" w:hAnsi="Berlin Sans FB Demi"/>
          <w:b/>
          <w:sz w:val="28"/>
        </w:rPr>
        <w:t xml:space="preserve"> </w:t>
      </w:r>
      <w:r w:rsidRPr="002A0285">
        <w:rPr>
          <w:rFonts w:ascii="Arial" w:hAnsi="Arial" w:cs="Arial"/>
          <w:b/>
          <w:sz w:val="28"/>
        </w:rPr>
        <w:t>χωρίς</w:t>
      </w:r>
      <w:r w:rsidRPr="002A0285">
        <w:rPr>
          <w:rFonts w:ascii="Berlin Sans FB Demi" w:hAnsi="Berlin Sans FB Demi"/>
          <w:b/>
          <w:sz w:val="28"/>
        </w:rPr>
        <w:t xml:space="preserve"> </w:t>
      </w:r>
      <w:r w:rsidRPr="002A0285">
        <w:rPr>
          <w:rFonts w:ascii="Arial" w:hAnsi="Arial" w:cs="Arial"/>
          <w:b/>
          <w:sz w:val="28"/>
        </w:rPr>
        <w:t>άλλες</w:t>
      </w:r>
      <w:r w:rsidRPr="002A0285">
        <w:rPr>
          <w:rFonts w:ascii="Berlin Sans FB Demi" w:hAnsi="Berlin Sans FB Demi"/>
          <w:b/>
          <w:sz w:val="28"/>
        </w:rPr>
        <w:t xml:space="preserve"> </w:t>
      </w:r>
      <w:r w:rsidRPr="002A0285">
        <w:rPr>
          <w:rFonts w:ascii="Arial" w:hAnsi="Arial" w:cs="Arial"/>
          <w:b/>
          <w:sz w:val="28"/>
        </w:rPr>
        <w:t>αυτα</w:t>
      </w:r>
      <w:r>
        <w:rPr>
          <w:rFonts w:ascii="Arial" w:hAnsi="Arial" w:cs="Arial"/>
          <w:b/>
          <w:sz w:val="28"/>
        </w:rPr>
        <w:t>π</w:t>
      </w:r>
      <w:r w:rsidRPr="002A0285">
        <w:rPr>
          <w:rFonts w:ascii="Arial" w:hAnsi="Arial" w:cs="Arial"/>
          <w:b/>
          <w:sz w:val="28"/>
        </w:rPr>
        <w:t>άτες</w:t>
      </w:r>
    </w:p>
    <w:p w:rsidR="005C0F26" w:rsidRPr="002A0285" w:rsidRDefault="005C0F26" w:rsidP="005C0F26">
      <w:pPr>
        <w:jc w:val="both"/>
        <w:rPr>
          <w:rFonts w:ascii="Trebuchet MS" w:hAnsi="Trebuchet MS"/>
          <w:sz w:val="24"/>
        </w:rPr>
      </w:pPr>
      <w:r w:rsidRPr="002A0285">
        <w:rPr>
          <w:rFonts w:ascii="Trebuchet MS" w:hAnsi="Trebuchet MS"/>
          <w:b/>
          <w:sz w:val="24"/>
        </w:rPr>
        <w:t>Σκουριές 2015</w:t>
      </w:r>
      <w:r w:rsidRPr="002A0285">
        <w:rPr>
          <w:rFonts w:ascii="Trebuchet MS" w:hAnsi="Trebuchet MS"/>
          <w:sz w:val="24"/>
        </w:rPr>
        <w:t xml:space="preserve">: Μετά την αποψίλωση μεγάλης έκτασης αρχέγονου δάσους της περιοχής και τη δημιουργία εργοταξίου, τα μηχανήματα της εταιρίας συνεχίζουν με αμείωτο ρυθμό να καταστρέφουν ανεπανόρθωτα το φυσικό </w:t>
      </w:r>
      <w:r w:rsidR="00D65A3A">
        <w:rPr>
          <w:rFonts w:ascii="Trebuchet MS" w:hAnsi="Trebuchet MS"/>
          <w:sz w:val="24"/>
        </w:rPr>
        <w:t>περιβάλλον. Η ανυπολόγιστη</w:t>
      </w:r>
      <w:r w:rsidR="00D65A3A" w:rsidRPr="00D65A3A">
        <w:rPr>
          <w:rFonts w:ascii="Trebuchet MS" w:hAnsi="Trebuchet MS"/>
          <w:sz w:val="24"/>
        </w:rPr>
        <w:t xml:space="preserve"> </w:t>
      </w:r>
      <w:r w:rsidRPr="002A0285">
        <w:rPr>
          <w:rFonts w:ascii="Trebuchet MS" w:hAnsi="Trebuchet MS"/>
          <w:sz w:val="24"/>
        </w:rPr>
        <w:t>αυτή καταστροφή θα συνεχίσει να πραγματοποιείται όσο ο αγώνας των κατοίκων και των αλληλέγγυων παραμένει αδρανής και δεν αποτελεί απειλή για τα συμφέροντα της εταιρίας.</w:t>
      </w:r>
    </w:p>
    <w:p w:rsidR="005C0F26" w:rsidRPr="00AF6853" w:rsidRDefault="005C0F26" w:rsidP="005C0F26">
      <w:pPr>
        <w:jc w:val="both"/>
        <w:rPr>
          <w:rFonts w:ascii="Trebuchet MS" w:hAnsi="Trebuchet MS"/>
          <w:sz w:val="24"/>
        </w:rPr>
      </w:pPr>
      <w:r>
        <w:rPr>
          <w:rFonts w:ascii="Trebuchet MS" w:hAnsi="Trebuchet MS"/>
          <w:sz w:val="24"/>
        </w:rPr>
        <w:t xml:space="preserve">Είναι ξεκάθαρο πως η μεγαλύτερη μερίδα των αγωνιζόμενων ενάντια στην εξόρυξη ακολούθησε τη λογική της ανάθεσης του αγώνα στη νέα συγκυβέρνηση πιστεύοντας ότι με την ανάληψη της εξουσίας από το ΣΥΡΙΖΑ, το έργο της εξόρυξης θα σταματούσε να υπάρχει. Ο ΣΥΡΙΖΑ όμως, ως ένα ακόμα αστικό κόμμα δεν υπήρχε περίπτωση να αθετήσει τις ήδη ισχύουσες νομοθεσίες, που υπάρχουν για να </w:t>
      </w:r>
      <w:r w:rsidR="003C6969">
        <w:rPr>
          <w:rFonts w:ascii="Trebuchet MS" w:hAnsi="Trebuchet MS"/>
          <w:sz w:val="24"/>
        </w:rPr>
        <w:t>προστατεύουν τα υπερκέρδη τ</w:t>
      </w:r>
      <w:r w:rsidR="00AF6853">
        <w:rPr>
          <w:rFonts w:ascii="Trebuchet MS" w:hAnsi="Trebuchet MS"/>
          <w:sz w:val="24"/>
        </w:rPr>
        <w:t xml:space="preserve">ων αφεντικών (εν προκειμένω, </w:t>
      </w:r>
      <w:r w:rsidR="003C6969">
        <w:rPr>
          <w:rFonts w:ascii="Trebuchet MS" w:hAnsi="Trebuchet MS"/>
          <w:sz w:val="24"/>
          <w:lang w:val="en-US"/>
        </w:rPr>
        <w:t>El</w:t>
      </w:r>
      <w:r w:rsidR="003C6969" w:rsidRPr="003C6969">
        <w:rPr>
          <w:rFonts w:ascii="Trebuchet MS" w:hAnsi="Trebuchet MS"/>
          <w:sz w:val="24"/>
        </w:rPr>
        <w:t xml:space="preserve"> </w:t>
      </w:r>
      <w:r w:rsidR="003C6969">
        <w:rPr>
          <w:rFonts w:ascii="Trebuchet MS" w:hAnsi="Trebuchet MS"/>
          <w:sz w:val="24"/>
          <w:lang w:val="en-US"/>
        </w:rPr>
        <w:t>Dorado</w:t>
      </w:r>
      <w:r w:rsidR="003C6969" w:rsidRPr="003C6969">
        <w:rPr>
          <w:rFonts w:ascii="Trebuchet MS" w:hAnsi="Trebuchet MS"/>
          <w:sz w:val="24"/>
        </w:rPr>
        <w:t xml:space="preserve"> </w:t>
      </w:r>
      <w:r w:rsidR="003C6969">
        <w:rPr>
          <w:rFonts w:ascii="Trebuchet MS" w:hAnsi="Trebuchet MS"/>
          <w:sz w:val="24"/>
        </w:rPr>
        <w:t xml:space="preserve">και </w:t>
      </w:r>
      <w:r w:rsidR="003C6969">
        <w:rPr>
          <w:rFonts w:ascii="Trebuchet MS" w:hAnsi="Trebuchet MS"/>
          <w:sz w:val="24"/>
          <w:lang w:val="en-US"/>
        </w:rPr>
        <w:t>Hellas</w:t>
      </w:r>
      <w:r w:rsidR="003C6969" w:rsidRPr="003C6969">
        <w:rPr>
          <w:rFonts w:ascii="Trebuchet MS" w:hAnsi="Trebuchet MS"/>
          <w:sz w:val="24"/>
        </w:rPr>
        <w:t xml:space="preserve"> </w:t>
      </w:r>
      <w:r w:rsidR="003C6969">
        <w:rPr>
          <w:rFonts w:ascii="Trebuchet MS" w:hAnsi="Trebuchet MS"/>
          <w:sz w:val="24"/>
          <w:lang w:val="en-US"/>
        </w:rPr>
        <w:t>Gold</w:t>
      </w:r>
      <w:r w:rsidR="00AF6853">
        <w:rPr>
          <w:rFonts w:ascii="Trebuchet MS" w:hAnsi="Trebuchet MS"/>
          <w:sz w:val="24"/>
        </w:rPr>
        <w:t>).</w:t>
      </w:r>
    </w:p>
    <w:p w:rsidR="00F14672" w:rsidRPr="00AF6853" w:rsidRDefault="003C6969" w:rsidP="005C0F26">
      <w:pPr>
        <w:jc w:val="both"/>
        <w:rPr>
          <w:rFonts w:ascii="Trebuchet MS" w:hAnsi="Trebuchet MS"/>
          <w:color w:val="000000" w:themeColor="text1"/>
          <w:sz w:val="24"/>
        </w:rPr>
      </w:pPr>
      <w:r>
        <w:rPr>
          <w:rFonts w:ascii="Trebuchet MS" w:hAnsi="Trebuchet MS"/>
          <w:sz w:val="24"/>
        </w:rPr>
        <w:t>Πρ</w:t>
      </w:r>
      <w:r w:rsidR="008D3C38">
        <w:rPr>
          <w:rFonts w:ascii="Trebuchet MS" w:hAnsi="Trebuchet MS"/>
          <w:sz w:val="24"/>
        </w:rPr>
        <w:t xml:space="preserve">έπει, λοιπόν, να γίνει κατανοητό σε όλους </w:t>
      </w:r>
      <w:r>
        <w:rPr>
          <w:rFonts w:ascii="Trebuchet MS" w:hAnsi="Trebuchet MS"/>
          <w:sz w:val="24"/>
        </w:rPr>
        <w:t xml:space="preserve"> μας, ότι η μόνη ουσιαστική απάντηση που μπορεί να δοθεί είναι αυτή των δυναμικών και μαχητικών δράσεων ενάντια </w:t>
      </w:r>
      <w:r w:rsidR="008D3C38">
        <w:rPr>
          <w:rFonts w:ascii="Trebuchet MS" w:hAnsi="Trebuchet MS"/>
          <w:sz w:val="24"/>
        </w:rPr>
        <w:t>σ</w:t>
      </w:r>
      <w:r>
        <w:rPr>
          <w:rFonts w:ascii="Trebuchet MS" w:hAnsi="Trebuchet MS"/>
          <w:sz w:val="24"/>
        </w:rPr>
        <w:t xml:space="preserve">την εταιρία, που θα αποφασίζονται και θα οργανώνονται </w:t>
      </w:r>
      <w:r w:rsidRPr="00F14672">
        <w:rPr>
          <w:rFonts w:ascii="Trebuchet MS" w:hAnsi="Trebuchet MS"/>
          <w:color w:val="000000" w:themeColor="text1"/>
          <w:sz w:val="24"/>
        </w:rPr>
        <w:t>μέσα από μαζικές λαϊκές συνελεύσεις</w:t>
      </w:r>
      <w:r w:rsidR="00AF6853">
        <w:rPr>
          <w:rFonts w:ascii="Trebuchet MS" w:hAnsi="Trebuchet MS"/>
          <w:color w:val="000000" w:themeColor="text1"/>
          <w:sz w:val="24"/>
        </w:rPr>
        <w:t>.</w:t>
      </w:r>
    </w:p>
    <w:p w:rsidR="003C6969" w:rsidRDefault="003C6969" w:rsidP="005C0F26">
      <w:pPr>
        <w:jc w:val="both"/>
        <w:rPr>
          <w:rFonts w:ascii="Trebuchet MS" w:hAnsi="Trebuchet MS"/>
          <w:sz w:val="24"/>
        </w:rPr>
      </w:pPr>
      <w:r>
        <w:rPr>
          <w:rFonts w:ascii="Trebuchet MS" w:hAnsi="Trebuchet MS"/>
          <w:sz w:val="24"/>
        </w:rPr>
        <w:t>Ο αγώνας ενάντια στη λεηλασία της γης στις Σκουριές είναι υπόθεση όλων μας. Δεν αφορά μόνο τους κατοίκους της Χαλκιδικής ή ακόμα και των γύρω περι</w:t>
      </w:r>
      <w:r w:rsidR="008D3C38">
        <w:rPr>
          <w:rFonts w:ascii="Trebuchet MS" w:hAnsi="Trebuchet MS"/>
          <w:sz w:val="24"/>
        </w:rPr>
        <w:t>ο</w:t>
      </w:r>
      <w:r>
        <w:rPr>
          <w:rFonts w:ascii="Trebuchet MS" w:hAnsi="Trebuchet MS"/>
          <w:sz w:val="24"/>
        </w:rPr>
        <w:t>χών. Σήμερα στη Χαλκιδική, αύριο στη Ροδόπη, παράλληλα στη Ρουμανία και τη Βουλγαρία, το κεφάλαιο επιτίθεται με τον ίδιο ανελέητο τρόπο, επιδιώκοντας τη μεγιστοποίησή του, αδιαφορώντας για τις καταστροφικές συνέπειες που αφήνει πίσω του.</w:t>
      </w:r>
    </w:p>
    <w:p w:rsidR="00F14672" w:rsidRDefault="00F14672" w:rsidP="00F14672">
      <w:pPr>
        <w:jc w:val="center"/>
        <w:rPr>
          <w:rFonts w:ascii="Trebuchet MS" w:hAnsi="Trebuchet MS"/>
          <w:b/>
          <w:i/>
          <w:sz w:val="28"/>
        </w:rPr>
      </w:pPr>
      <w:r w:rsidRPr="00F14672">
        <w:rPr>
          <w:rFonts w:ascii="Trebuchet MS" w:hAnsi="Trebuchet MS"/>
          <w:b/>
          <w:i/>
          <w:sz w:val="28"/>
        </w:rPr>
        <w:t xml:space="preserve">Μόνος δρόμος για να αποκρούσουμε την λεηλασία της γης και των ζωών μας είναι η ενεργή και συνεχής συμμετοχή όλων μας σε </w:t>
      </w:r>
      <w:r>
        <w:rPr>
          <w:rFonts w:ascii="Trebuchet MS" w:hAnsi="Trebuchet MS"/>
          <w:b/>
          <w:i/>
          <w:sz w:val="28"/>
        </w:rPr>
        <w:t>ένα δίκτυο διεθνιστικών αγώνων</w:t>
      </w:r>
      <w:r w:rsidRPr="00F14672">
        <w:rPr>
          <w:rFonts w:ascii="Trebuchet MS" w:hAnsi="Trebuchet MS"/>
          <w:b/>
          <w:i/>
          <w:sz w:val="28"/>
        </w:rPr>
        <w:t xml:space="preserve"> μακριά από καθοδηγητές και αναθέσεις σε κομματικούς μηχανισμούς.</w:t>
      </w:r>
    </w:p>
    <w:p w:rsidR="002A0285" w:rsidRPr="002A0285" w:rsidRDefault="002A0285" w:rsidP="002A0285">
      <w:pPr>
        <w:spacing w:after="0"/>
        <w:ind w:left="-426" w:right="-483"/>
        <w:jc w:val="center"/>
        <w:rPr>
          <w:rFonts w:ascii="Trebuchet MS" w:hAnsi="Trebuchet MS"/>
          <w:sz w:val="24"/>
        </w:rPr>
      </w:pPr>
      <w:r w:rsidRPr="002A0285">
        <w:rPr>
          <w:rFonts w:ascii="Trebuchet MS" w:hAnsi="Trebuchet MS"/>
          <w:b/>
          <w:sz w:val="24"/>
        </w:rPr>
        <w:t xml:space="preserve">Σάββατο </w:t>
      </w:r>
      <w:r>
        <w:rPr>
          <w:rFonts w:ascii="Trebuchet MS" w:hAnsi="Trebuchet MS"/>
          <w:b/>
          <w:sz w:val="24"/>
        </w:rPr>
        <w:t>28/03:</w:t>
      </w:r>
      <w:r>
        <w:rPr>
          <w:rFonts w:ascii="Trebuchet MS" w:hAnsi="Trebuchet MS"/>
          <w:sz w:val="24"/>
        </w:rPr>
        <w:t xml:space="preserve"> </w:t>
      </w:r>
      <w:r w:rsidRPr="002A0285">
        <w:rPr>
          <w:rFonts w:ascii="Trebuchet MS" w:hAnsi="Trebuchet MS"/>
          <w:sz w:val="24"/>
        </w:rPr>
        <w:t xml:space="preserve">Πορεία </w:t>
      </w:r>
      <w:r w:rsidR="00490A92">
        <w:rPr>
          <w:rFonts w:ascii="Trebuchet MS" w:hAnsi="Trebuchet MS"/>
          <w:sz w:val="24"/>
        </w:rPr>
        <w:t>στη Θεσσαλονίκη – Πλατεία ΧΑΝΘ (11:30).</w:t>
      </w:r>
    </w:p>
    <w:p w:rsidR="00490A92" w:rsidRPr="002A0285" w:rsidRDefault="007E0CAF" w:rsidP="00490A92">
      <w:pPr>
        <w:spacing w:after="0"/>
        <w:ind w:left="-426" w:right="-483"/>
        <w:jc w:val="center"/>
        <w:rPr>
          <w:rFonts w:ascii="Trebuchet MS" w:hAnsi="Trebuchet MS"/>
          <w:sz w:val="24"/>
        </w:rPr>
      </w:pPr>
      <w:r>
        <w:rPr>
          <w:rFonts w:ascii="Trebuchet MS" w:hAnsi="Trebuchet MS"/>
          <w:b/>
          <w:sz w:val="24"/>
        </w:rPr>
        <w:t>Κυριακή</w:t>
      </w:r>
      <w:bookmarkStart w:id="0" w:name="_GoBack"/>
      <w:bookmarkEnd w:id="0"/>
      <w:r w:rsidR="00490A92" w:rsidRPr="002A0285">
        <w:rPr>
          <w:rFonts w:ascii="Trebuchet MS" w:hAnsi="Trebuchet MS"/>
          <w:b/>
          <w:sz w:val="24"/>
        </w:rPr>
        <w:t xml:space="preserve"> </w:t>
      </w:r>
      <w:r w:rsidR="00490A92">
        <w:rPr>
          <w:rFonts w:ascii="Trebuchet MS" w:hAnsi="Trebuchet MS"/>
          <w:b/>
          <w:sz w:val="24"/>
        </w:rPr>
        <w:t>05/04:</w:t>
      </w:r>
      <w:r w:rsidR="00490A92">
        <w:rPr>
          <w:rFonts w:ascii="Trebuchet MS" w:hAnsi="Trebuchet MS"/>
          <w:sz w:val="24"/>
        </w:rPr>
        <w:t xml:space="preserve"> </w:t>
      </w:r>
      <w:r w:rsidR="00490A92" w:rsidRPr="002A0285">
        <w:rPr>
          <w:rFonts w:ascii="Trebuchet MS" w:hAnsi="Trebuchet MS"/>
          <w:sz w:val="24"/>
        </w:rPr>
        <w:t xml:space="preserve">Πορεία </w:t>
      </w:r>
      <w:r w:rsidR="00490A92">
        <w:rPr>
          <w:rFonts w:ascii="Trebuchet MS" w:hAnsi="Trebuchet MS"/>
          <w:sz w:val="24"/>
        </w:rPr>
        <w:t>στις Σκουριές</w:t>
      </w:r>
    </w:p>
    <w:p w:rsidR="002A0285" w:rsidRPr="002A0285" w:rsidRDefault="002A0285" w:rsidP="00F14672">
      <w:pPr>
        <w:jc w:val="center"/>
        <w:rPr>
          <w:rFonts w:ascii="Trebuchet MS" w:hAnsi="Trebuchet MS"/>
          <w:sz w:val="28"/>
        </w:rPr>
      </w:pPr>
    </w:p>
    <w:p w:rsidR="00C504C5" w:rsidRPr="002A0285" w:rsidRDefault="00AF6853" w:rsidP="00AF6853">
      <w:pPr>
        <w:spacing w:after="0"/>
        <w:ind w:right="-625"/>
        <w:jc w:val="right"/>
        <w:rPr>
          <w:rFonts w:ascii="Trebuchet MS" w:hAnsi="Trebuchet MS"/>
          <w:sz w:val="28"/>
        </w:rPr>
      </w:pPr>
      <w:r>
        <w:rPr>
          <w:rFonts w:eastAsia="Times New Roman" w:cs="Arial"/>
          <w:noProof/>
          <w:color w:val="222222"/>
          <w:sz w:val="24"/>
          <w:szCs w:val="24"/>
          <w:lang w:eastAsia="el-GR"/>
        </w:rPr>
        <w:drawing>
          <wp:inline distT="0" distB="0" distL="0" distR="0" wp14:anchorId="5BE6A3E8" wp14:editId="3A2AD51F">
            <wp:extent cx="1709939" cy="760485"/>
            <wp:effectExtent l="0" t="0" r="5080" b="1905"/>
            <wp:docPr id="2" name="Εικόνα 1" descr="C:\Users\Johny678\Download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y678\Downloads\Untitled-1.jpg"/>
                    <pic:cNvPicPr>
                      <a:picLocks noChangeAspect="1" noChangeArrowheads="1"/>
                    </pic:cNvPicPr>
                  </pic:nvPicPr>
                  <pic:blipFill>
                    <a:blip r:embed="rId5" cstate="print"/>
                    <a:srcRect/>
                    <a:stretch>
                      <a:fillRect/>
                    </a:stretch>
                  </pic:blipFill>
                  <pic:spPr bwMode="auto">
                    <a:xfrm>
                      <a:off x="0" y="0"/>
                      <a:ext cx="1723543" cy="766535"/>
                    </a:xfrm>
                    <a:prstGeom prst="rect">
                      <a:avLst/>
                    </a:prstGeom>
                    <a:noFill/>
                    <a:ln w="9525">
                      <a:noFill/>
                      <a:miter lim="800000"/>
                      <a:headEnd/>
                      <a:tailEnd/>
                    </a:ln>
                  </pic:spPr>
                </pic:pic>
              </a:graphicData>
            </a:graphic>
          </wp:inline>
        </w:drawing>
      </w:r>
    </w:p>
    <w:p w:rsidR="00C504C5" w:rsidRPr="00C504C5" w:rsidRDefault="00C504C5" w:rsidP="00AF6853">
      <w:pPr>
        <w:jc w:val="both"/>
        <w:rPr>
          <w:rFonts w:ascii="Trebuchet MS" w:hAnsi="Trebuchet MS"/>
          <w:sz w:val="28"/>
        </w:rPr>
      </w:pPr>
    </w:p>
    <w:sectPr w:rsidR="00C504C5" w:rsidRPr="00C504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6"/>
    <w:rsid w:val="002A0285"/>
    <w:rsid w:val="003C6969"/>
    <w:rsid w:val="00490A92"/>
    <w:rsid w:val="005C0F26"/>
    <w:rsid w:val="007E0CAF"/>
    <w:rsid w:val="008D3C38"/>
    <w:rsid w:val="00AF6853"/>
    <w:rsid w:val="00C504C5"/>
    <w:rsid w:val="00CE2E4D"/>
    <w:rsid w:val="00D65A3A"/>
    <w:rsid w:val="00F146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2A0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68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6853"/>
    <w:rPr>
      <w:rFonts w:ascii="Tahoma" w:hAnsi="Tahoma" w:cs="Tahoma"/>
      <w:sz w:val="16"/>
      <w:szCs w:val="16"/>
    </w:rPr>
  </w:style>
  <w:style w:type="character" w:customStyle="1" w:styleId="2Char">
    <w:name w:val="Επικεφαλίδα 2 Char"/>
    <w:basedOn w:val="a0"/>
    <w:link w:val="2"/>
    <w:uiPriority w:val="9"/>
    <w:semiHidden/>
    <w:rsid w:val="002A02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2A0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68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6853"/>
    <w:rPr>
      <w:rFonts w:ascii="Tahoma" w:hAnsi="Tahoma" w:cs="Tahoma"/>
      <w:sz w:val="16"/>
      <w:szCs w:val="16"/>
    </w:rPr>
  </w:style>
  <w:style w:type="character" w:customStyle="1" w:styleId="2Char">
    <w:name w:val="Επικεφαλίδα 2 Char"/>
    <w:basedOn w:val="a0"/>
    <w:link w:val="2"/>
    <w:uiPriority w:val="9"/>
    <w:semiHidden/>
    <w:rsid w:val="002A02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8946">
      <w:bodyDiv w:val="1"/>
      <w:marLeft w:val="0"/>
      <w:marRight w:val="0"/>
      <w:marTop w:val="0"/>
      <w:marBottom w:val="0"/>
      <w:divBdr>
        <w:top w:val="none" w:sz="0" w:space="0" w:color="auto"/>
        <w:left w:val="none" w:sz="0" w:space="0" w:color="auto"/>
        <w:bottom w:val="none" w:sz="0" w:space="0" w:color="auto"/>
        <w:right w:val="none" w:sz="0" w:space="0" w:color="auto"/>
      </w:divBdr>
    </w:div>
    <w:div w:id="4581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289</Words>
  <Characters>1566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PASCHALIS</dc:creator>
  <cp:lastModifiedBy>PASCHALIS</cp:lastModifiedBy>
  <cp:revision>5</cp:revision>
  <dcterms:created xsi:type="dcterms:W3CDTF">2015-03-23T22:06:00Z</dcterms:created>
  <dcterms:modified xsi:type="dcterms:W3CDTF">2015-03-25T00:51:00Z</dcterms:modified>
</cp:coreProperties>
</file>